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5695" w:rsidRPr="008C5695" w:rsidRDefault="008C5695" w:rsidP="008C5695">
      <w:pPr>
        <w:shd w:val="clear" w:color="auto" w:fill="FFFFFF"/>
        <w:spacing w:after="0" w:line="240" w:lineRule="auto"/>
        <w:jc w:val="center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b/>
          <w:bCs/>
          <w:color w:val="333333"/>
          <w:sz w:val="21"/>
          <w:szCs w:val="21"/>
          <w:lang w:eastAsia="ru-RU"/>
        </w:rPr>
        <w:t>БЛИЦ-РАУНД</w:t>
      </w:r>
    </w:p>
    <w:p w:rsidR="008C5695" w:rsidRPr="008C5695" w:rsidRDefault="00105CE7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>
        <w:rPr>
          <w:rFonts w:ascii="Verdana" w:eastAsia="Times New Roman" w:hAnsi="Verdana"/>
          <w:i/>
          <w:iCs/>
          <w:color w:val="333333"/>
          <w:sz w:val="21"/>
          <w:szCs w:val="21"/>
          <w:lang w:eastAsia="ru-RU"/>
        </w:rPr>
        <w:t>Н</w:t>
      </w:r>
      <w:bookmarkStart w:id="0" w:name="_GoBack"/>
      <w:bookmarkEnd w:id="0"/>
      <w:r w:rsidR="008C5695" w:rsidRPr="008C5695">
        <w:rPr>
          <w:rFonts w:ascii="Verdana" w:eastAsia="Times New Roman" w:hAnsi="Verdana"/>
          <w:i/>
          <w:iCs/>
          <w:color w:val="333333"/>
          <w:sz w:val="21"/>
          <w:szCs w:val="21"/>
          <w:lang w:eastAsia="ru-RU"/>
        </w:rPr>
        <w:t xml:space="preserve">а экране изображаются картинки, в которых зашифрована фраза из детских произведений, пословиц, поговорок, </w:t>
      </w:r>
      <w:proofErr w:type="spellStart"/>
      <w:r w:rsidR="008C5695" w:rsidRPr="008C5695">
        <w:rPr>
          <w:rFonts w:ascii="Verdana" w:eastAsia="Times New Roman" w:hAnsi="Verdana"/>
          <w:i/>
          <w:iCs/>
          <w:color w:val="333333"/>
          <w:sz w:val="21"/>
          <w:szCs w:val="21"/>
          <w:lang w:eastAsia="ru-RU"/>
        </w:rPr>
        <w:t>потешек</w:t>
      </w:r>
      <w:proofErr w:type="spellEnd"/>
      <w:r w:rsidR="008C5695" w:rsidRPr="008C5695">
        <w:rPr>
          <w:rFonts w:ascii="Verdana" w:eastAsia="Times New Roman" w:hAnsi="Verdana"/>
          <w:i/>
          <w:iCs/>
          <w:color w:val="333333"/>
          <w:sz w:val="21"/>
          <w:szCs w:val="21"/>
          <w:lang w:eastAsia="ru-RU"/>
        </w:rPr>
        <w:t>. Команды должны угадать, какая именно и заработать целый балл. В этом раунде по количеству баллов определяется победитель всей игры.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1.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626EFE0D" wp14:editId="5B409AF9">
            <wp:extent cx="4219575" cy="1724025"/>
            <wp:effectExtent l="0" t="0" r="9525" b="9525"/>
            <wp:docPr id="1" name="Рисунок 1" descr="https://open-lesson.net/uploads/files/2018-02/QIP_Shot_Screen_19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pen-lesson.net/uploads/files/2018-02/QIP_Shot_Screen_190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Ответ: Ветер, ветер ты могуч! </w:t>
      </w:r>
      <w:proofErr w:type="gram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(А. С. Пушкин.</w:t>
      </w:r>
      <w:proofErr w:type="gram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</w:t>
      </w:r>
      <w:proofErr w:type="gram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«Сказка о мертвой царевне и о семи богатырях»)</w:t>
      </w:r>
      <w:proofErr w:type="gramEnd"/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 xml:space="preserve">2.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Потешка</w:t>
      </w:r>
      <w:proofErr w:type="spellEnd"/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5715181C" wp14:editId="2F9CFD3B">
            <wp:extent cx="4791075" cy="1438275"/>
            <wp:effectExtent l="0" t="0" r="9525" b="9525"/>
            <wp:docPr id="2" name="Рисунок 2" descr="https://open-lesson.net/uploads/files/2018-02/QIP_Shot_Screen_19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open-lesson.net/uploads/files/2018-02/QIP_Shot_Screen_190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Водичка, водичка, умой мое личико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3.  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5F4ABD6A" wp14:editId="5BA3857D">
            <wp:extent cx="4381500" cy="1619250"/>
            <wp:effectExtent l="0" t="0" r="0" b="0"/>
            <wp:docPr id="3" name="Рисунок 3" descr="https://open-lesson.net/uploads/files/2018-02/QIP_Shot_Screen_19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open-lesson.net/uploads/files/2018-02/QIP_Shot_Screen_190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Сяду на пенёк, съем пирожок! (Русская народная сказка «Маша и медведь»)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4. Фраза из басни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51518424" wp14:editId="7A0E9F08">
            <wp:extent cx="4133850" cy="1543050"/>
            <wp:effectExtent l="0" t="0" r="0" b="0"/>
            <wp:docPr id="4" name="Рисунок 4" descr="https://open-lesson.net/uploads/files/2018-02/QIP_Shot_Screen_19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pen-lesson.net/uploads/files/2018-02/QIP_Shot_Screen_190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lastRenderedPageBreak/>
        <w:t xml:space="preserve">Ответ: Ты все пела? Это дело! </w:t>
      </w:r>
      <w:proofErr w:type="gram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Так</w:t>
      </w:r>
      <w:proofErr w:type="gram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поди же, попляши! (И. Крылова «Стрекоза и муравей»)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5.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3F4743DA" wp14:editId="224EAD7D">
            <wp:extent cx="4857750" cy="1276350"/>
            <wp:effectExtent l="0" t="0" r="0" b="0"/>
            <wp:docPr id="5" name="Рисунок 5" descr="https://open-lesson.net/uploads/files/2018-02/QIP_Shot_Screen_19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open-lesson.net/uploads/files/2018-02/QIP_Shot_Screen_190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Ответ: Избушка, избушка, встань (повернись) к лесу задом, а ко мне передом (Русская народная сказка «Царевна-лягушка») (Толстой Алексей Николаевич «Сказка о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молодильных</w:t>
      </w:r>
      <w:proofErr w:type="spell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яблоках и живой воде")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6.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2C02D5D1" wp14:editId="40AB9C32">
            <wp:extent cx="4286250" cy="1238250"/>
            <wp:effectExtent l="0" t="0" r="0" b="0"/>
            <wp:docPr id="6" name="Рисунок 6" descr="https://open-lesson.net/uploads/files/2018-02/QIP_Shot_Screen_19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open-lesson.net/uploads/files/2018-02/QIP_Shot_Screen_190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Ответ: </w:t>
      </w:r>
      <w:proofErr w:type="gram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Свет мой, зеркальце, скажи, да всю правду доложи (Сказка  А.С. Пушкина «Сказка о мертвой царевне и о семи богатырях»</w:t>
      </w:r>
      <w:proofErr w:type="gramEnd"/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7.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03D181AE" wp14:editId="7073A5D0">
            <wp:extent cx="4676775" cy="1466850"/>
            <wp:effectExtent l="0" t="0" r="9525" b="0"/>
            <wp:docPr id="7" name="Рисунок 7" descr="https://open-lesson.net/uploads/files/2018-02/QIP_Shot_Screen_19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open-lesson.net/uploads/files/2018-02/QIP_Shot_Screen_190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Избушка на курьих ножках (Русская народная сказка «Гуси-лебеди»)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8.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1768A005" wp14:editId="7CEF805F">
            <wp:extent cx="4514850" cy="1457325"/>
            <wp:effectExtent l="0" t="0" r="0" b="9525"/>
            <wp:docPr id="8" name="Рисунок 8" descr="https://open-lesson.net/uploads/files/2018-02/QIP_Shot_Screen_1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open-lesson.net/uploads/files/2018-02/QIP_Shot_Screen_190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За тридевять земель (?)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9.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 wp14:anchorId="23CF8EF3" wp14:editId="4F861290">
            <wp:extent cx="4467225" cy="1724025"/>
            <wp:effectExtent l="0" t="0" r="9525" b="9525"/>
            <wp:docPr id="9" name="Рисунок 9" descr="https://open-lesson.net/uploads/files/2018-02/QIP_Shot_Screen_19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open-lesson.net/uploads/files/2018-02/QIP_Shot_Screen_191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Несет меня лиса за темные леса, за быстрые реки, за высокие горы… (А. Н. Толстой «Сказка Петушок - золотой гребешок»)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 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10.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6CABBD6B" wp14:editId="79C16C31">
            <wp:extent cx="4772025" cy="1438275"/>
            <wp:effectExtent l="0" t="0" r="9525" b="9525"/>
            <wp:docPr id="10" name="Рисунок 10" descr="https://open-lesson.net/uploads/files/2018-02/QIP_Shot_Screen_19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open-lesson.net/uploads/files/2018-02/QIP_Shot_Screen_19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Ответ: Три девицы под окном пряли поздно вечерком (Сказка А.С. Пушкин «Сказка о царе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Салтане</w:t>
      </w:r>
      <w:proofErr w:type="spell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, о сыне его славном и могучем богатыре князе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Гвидоне</w:t>
      </w:r>
      <w:proofErr w:type="spell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Салтановиче</w:t>
      </w:r>
      <w:proofErr w:type="spell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и о прекрасной царевне Лебеди»)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 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11. Фраза из сказки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138E941B" wp14:editId="3332AFB4">
            <wp:extent cx="6305550" cy="1333500"/>
            <wp:effectExtent l="0" t="0" r="0" b="0"/>
            <wp:docPr id="11" name="Рисунок 11" descr="https://open-lesson.net/uploads/files/2018-02/QIP_Shot_Screen_19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open-lesson.net/uploads/files/2018-02/QIP_Shot_Screen_191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Ответ: Входит и выходит, замечательно выходит! (А.А. </w:t>
      </w:r>
      <w:proofErr w:type="spell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Милн</w:t>
      </w:r>
      <w:proofErr w:type="spell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«</w:t>
      </w:r>
      <w:proofErr w:type="gramStart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Вини-пух</w:t>
      </w:r>
      <w:proofErr w:type="gramEnd"/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 xml:space="preserve"> и все, все, все»)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12. Поговорка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333333"/>
          <w:sz w:val="21"/>
          <w:szCs w:val="21"/>
          <w:lang w:eastAsia="ru-RU"/>
        </w:rPr>
        <w:drawing>
          <wp:inline distT="0" distB="0" distL="0" distR="0" wp14:anchorId="5FD48861" wp14:editId="192EB396">
            <wp:extent cx="5876925" cy="1476375"/>
            <wp:effectExtent l="0" t="0" r="9525" b="9525"/>
            <wp:docPr id="12" name="Рисунок 12" descr="https://open-lesson.net/uploads/files/2018-02/QIP_Shot_Screen_19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open-lesson.net/uploads/files/2018-02/QIP_Shot_Screen_191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Семь раз отмерь, один – отрежь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br/>
        <w:t>13. Афоризм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noProof/>
          <w:color w:val="0088CC"/>
          <w:sz w:val="21"/>
          <w:szCs w:val="21"/>
          <w:lang w:eastAsia="ru-RU"/>
        </w:rPr>
        <w:lastRenderedPageBreak/>
        <w:drawing>
          <wp:inline distT="0" distB="0" distL="0" distR="0" wp14:anchorId="7780D065" wp14:editId="2446F9E6">
            <wp:extent cx="7143750" cy="1809750"/>
            <wp:effectExtent l="0" t="0" r="0" b="0"/>
            <wp:docPr id="13" name="Рисунок 13" descr="https://open-lesson.net/uploads/files/2018-02/thumb/QIP_Shot_Screen_1914.p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open-lesson.net/uploads/files/2018-02/thumb/QIP_Shot_Screen_1914.p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color w:val="333333"/>
          <w:sz w:val="21"/>
          <w:szCs w:val="21"/>
          <w:lang w:eastAsia="ru-RU"/>
        </w:rPr>
        <w:t>Ответ: Танец – это язык тела и души!</w:t>
      </w:r>
    </w:p>
    <w:p w:rsidR="008C5695" w:rsidRPr="008C5695" w:rsidRDefault="008C5695" w:rsidP="008C5695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8C5695">
        <w:rPr>
          <w:rFonts w:ascii="Verdana" w:eastAsia="Times New Roman" w:hAnsi="Verdana"/>
          <w:i/>
          <w:iCs/>
          <w:color w:val="333333"/>
          <w:sz w:val="21"/>
          <w:szCs w:val="21"/>
          <w:lang w:eastAsia="ru-RU"/>
        </w:rPr>
        <w:t>Подведение итогов. Награждение.</w:t>
      </w:r>
    </w:p>
    <w:p w:rsidR="0084232E" w:rsidRDefault="0084232E"/>
    <w:sectPr w:rsidR="008423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5695"/>
    <w:rsid w:val="000C1624"/>
    <w:rsid w:val="00105CE7"/>
    <w:rsid w:val="0084232E"/>
    <w:rsid w:val="008C5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color w:val="000000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0C1624"/>
    <w:pPr>
      <w:spacing w:after="0" w:line="240" w:lineRule="auto"/>
    </w:pPr>
  </w:style>
  <w:style w:type="character" w:customStyle="1" w:styleId="10">
    <w:name w:val="Стиль1 Знак"/>
    <w:basedOn w:val="a0"/>
    <w:link w:val="1"/>
    <w:rsid w:val="000C1624"/>
    <w:rPr>
      <w:rFonts w:ascii="Times New Roman" w:hAnsi="Times New Roman" w:cs="Times New Roman"/>
      <w:sz w:val="28"/>
    </w:rPr>
  </w:style>
  <w:style w:type="paragraph" w:styleId="a3">
    <w:name w:val="Balloon Text"/>
    <w:basedOn w:val="a"/>
    <w:link w:val="a4"/>
    <w:uiPriority w:val="99"/>
    <w:semiHidden/>
    <w:unhideWhenUsed/>
    <w:rsid w:val="0010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5C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color w:val="000000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0C1624"/>
    <w:pPr>
      <w:spacing w:after="0" w:line="240" w:lineRule="auto"/>
    </w:pPr>
  </w:style>
  <w:style w:type="character" w:customStyle="1" w:styleId="10">
    <w:name w:val="Стиль1 Знак"/>
    <w:basedOn w:val="a0"/>
    <w:link w:val="1"/>
    <w:rsid w:val="000C1624"/>
    <w:rPr>
      <w:rFonts w:ascii="Times New Roman" w:hAnsi="Times New Roman" w:cs="Times New Roman"/>
      <w:sz w:val="28"/>
    </w:rPr>
  </w:style>
  <w:style w:type="paragraph" w:styleId="a3">
    <w:name w:val="Balloon Text"/>
    <w:basedOn w:val="a"/>
    <w:link w:val="a4"/>
    <w:uiPriority w:val="99"/>
    <w:semiHidden/>
    <w:unhideWhenUsed/>
    <w:rsid w:val="0010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5C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608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34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open-lesson.net/uploads/files/2018-02/QIP_Shot_Screen_1914.png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261</Words>
  <Characters>1494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олеся</dc:creator>
  <cp:keywords/>
  <dc:description/>
  <cp:lastModifiedBy>Библиотекарь</cp:lastModifiedBy>
  <cp:revision>2</cp:revision>
  <dcterms:created xsi:type="dcterms:W3CDTF">2019-01-18T11:32:00Z</dcterms:created>
  <dcterms:modified xsi:type="dcterms:W3CDTF">2021-11-22T08:00:00Z</dcterms:modified>
</cp:coreProperties>
</file>